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06C" w:rsidRDefault="003D7428">
      <w:pPr>
        <w:adjustRightInd w:val="0"/>
        <w:snapToGrid w:val="0"/>
        <w:jc w:val="center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南京信息工程大学</w:t>
      </w:r>
      <w:r w:rsidR="00633D76">
        <w:rPr>
          <w:rFonts w:ascii="宋体" w:eastAsia="宋体" w:hAnsi="宋体" w:hint="eastAsia"/>
          <w:b/>
          <w:sz w:val="30"/>
          <w:szCs w:val="30"/>
        </w:rPr>
        <w:t>信息化</w:t>
      </w:r>
      <w:r>
        <w:rPr>
          <w:rFonts w:ascii="宋体" w:eastAsia="宋体" w:hAnsi="宋体" w:hint="eastAsia"/>
          <w:b/>
          <w:sz w:val="30"/>
          <w:szCs w:val="30"/>
        </w:rPr>
        <w:t>项目竣工验收报告</w:t>
      </w:r>
    </w:p>
    <w:p w:rsidR="0081206C" w:rsidRDefault="003D7428">
      <w:pPr>
        <w:adjustRightInd w:val="0"/>
        <w:snapToGrid w:val="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项目名称：</w:t>
      </w:r>
      <w:r>
        <w:rPr>
          <w:rFonts w:eastAsia="宋体" w:hint="eastAsia"/>
          <w:sz w:val="21"/>
          <w:szCs w:val="21"/>
        </w:rPr>
        <w:t xml:space="preserve">      </w:t>
      </w:r>
      <w:r>
        <w:rPr>
          <w:rFonts w:eastAsia="宋体"/>
          <w:sz w:val="21"/>
          <w:szCs w:val="21"/>
        </w:rPr>
        <w:t xml:space="preserve">  </w:t>
      </w:r>
      <w:r>
        <w:rPr>
          <w:rFonts w:eastAsia="宋体" w:hint="eastAsia"/>
          <w:sz w:val="21"/>
          <w:szCs w:val="21"/>
        </w:rPr>
        <w:t xml:space="preserve">          </w:t>
      </w:r>
      <w:r>
        <w:rPr>
          <w:rFonts w:eastAsia="宋体" w:hint="eastAsia"/>
          <w:sz w:val="21"/>
          <w:szCs w:val="21"/>
        </w:rPr>
        <w:t>合同编号：</w:t>
      </w:r>
      <w:r>
        <w:rPr>
          <w:rFonts w:eastAsia="宋体" w:hint="eastAsia"/>
          <w:sz w:val="21"/>
          <w:szCs w:val="21"/>
        </w:rPr>
        <w:t xml:space="preserve">             </w:t>
      </w:r>
      <w:r>
        <w:rPr>
          <w:rFonts w:eastAsia="宋体"/>
          <w:sz w:val="21"/>
          <w:szCs w:val="21"/>
        </w:rPr>
        <w:t xml:space="preserve">          </w:t>
      </w:r>
      <w:r>
        <w:rPr>
          <w:rFonts w:eastAsia="宋体" w:hint="eastAsia"/>
          <w:sz w:val="21"/>
          <w:szCs w:val="21"/>
        </w:rPr>
        <w:t xml:space="preserve">  </w:t>
      </w:r>
      <w:r>
        <w:rPr>
          <w:rFonts w:eastAsia="宋体"/>
          <w:sz w:val="21"/>
          <w:szCs w:val="21"/>
        </w:rPr>
        <w:t xml:space="preserve">      </w:t>
      </w:r>
      <w:r>
        <w:rPr>
          <w:rFonts w:eastAsia="宋体" w:hint="eastAsia"/>
          <w:sz w:val="21"/>
          <w:szCs w:val="21"/>
        </w:rPr>
        <w:t xml:space="preserve">      </w:t>
      </w:r>
      <w:r w:rsidR="005259A7">
        <w:rPr>
          <w:rFonts w:eastAsia="宋体" w:hint="eastAsia"/>
          <w:sz w:val="21"/>
          <w:szCs w:val="21"/>
        </w:rPr>
        <w:t>合同</w:t>
      </w:r>
      <w:bookmarkStart w:id="0" w:name="_GoBack"/>
      <w:bookmarkEnd w:id="0"/>
      <w:r>
        <w:rPr>
          <w:rFonts w:eastAsia="宋体" w:hint="eastAsia"/>
          <w:sz w:val="21"/>
          <w:szCs w:val="21"/>
        </w:rPr>
        <w:t>金额：</w:t>
      </w:r>
      <w:r>
        <w:rPr>
          <w:rFonts w:eastAsia="宋体" w:hint="eastAsia"/>
          <w:sz w:val="21"/>
          <w:szCs w:val="21"/>
        </w:rPr>
        <w:t xml:space="preserve">  </w:t>
      </w:r>
      <w:r>
        <w:rPr>
          <w:rFonts w:eastAsia="宋体"/>
          <w:sz w:val="21"/>
          <w:szCs w:val="21"/>
        </w:rPr>
        <w:t xml:space="preserve"> </w:t>
      </w:r>
      <w:r w:rsidR="00AB6A4B">
        <w:rPr>
          <w:rFonts w:eastAsia="宋体"/>
          <w:sz w:val="21"/>
          <w:szCs w:val="21"/>
        </w:rPr>
        <w:t xml:space="preserve">  </w:t>
      </w:r>
      <w:r>
        <w:rPr>
          <w:rFonts w:eastAsia="宋体" w:hint="eastAsia"/>
          <w:sz w:val="21"/>
          <w:szCs w:val="21"/>
        </w:rPr>
        <w:t>万元</w:t>
      </w:r>
    </w:p>
    <w:p w:rsidR="0081206C" w:rsidRDefault="003D7428">
      <w:pPr>
        <w:adjustRightInd w:val="0"/>
        <w:snapToGrid w:val="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采购方式：</w:t>
      </w:r>
      <w:r w:rsidR="00EC527E" w:rsidRPr="00EC527E">
        <w:rPr>
          <w:rFonts w:eastAsia="宋体" w:hint="eastAsia"/>
          <w:sz w:val="21"/>
          <w:szCs w:val="21"/>
        </w:rPr>
        <w:t>□政府采购</w:t>
      </w:r>
      <w:r w:rsidR="00EC527E">
        <w:rPr>
          <w:rFonts w:eastAsia="宋体" w:hint="eastAsia"/>
          <w:sz w:val="21"/>
          <w:szCs w:val="21"/>
        </w:rPr>
        <w:t xml:space="preserve"> </w:t>
      </w:r>
      <w:r w:rsidR="00EC527E">
        <w:rPr>
          <w:rFonts w:eastAsia="宋体"/>
          <w:sz w:val="21"/>
          <w:szCs w:val="21"/>
        </w:rPr>
        <w:t xml:space="preserve"> </w:t>
      </w:r>
      <w:r w:rsidR="00EC527E" w:rsidRPr="00EC527E">
        <w:rPr>
          <w:rFonts w:eastAsia="宋体" w:hint="eastAsia"/>
          <w:sz w:val="21"/>
          <w:szCs w:val="21"/>
        </w:rPr>
        <w:t>□网上商城</w:t>
      </w:r>
      <w:r w:rsidR="00EC527E">
        <w:rPr>
          <w:rFonts w:eastAsia="宋体" w:hint="eastAsia"/>
          <w:sz w:val="21"/>
          <w:szCs w:val="21"/>
        </w:rPr>
        <w:t xml:space="preserve">  </w:t>
      </w:r>
      <w:r w:rsidR="00EC527E" w:rsidRPr="00EC527E">
        <w:rPr>
          <w:rFonts w:eastAsia="宋体" w:hint="eastAsia"/>
          <w:sz w:val="21"/>
          <w:szCs w:val="21"/>
        </w:rPr>
        <w:t>□网上竞价</w:t>
      </w:r>
      <w:r w:rsidR="00EC527E">
        <w:rPr>
          <w:rFonts w:eastAsia="宋体" w:hint="eastAsia"/>
          <w:sz w:val="21"/>
          <w:szCs w:val="21"/>
        </w:rPr>
        <w:t xml:space="preserve">  </w:t>
      </w:r>
      <w:r w:rsidR="00EC527E" w:rsidRPr="00EC527E">
        <w:rPr>
          <w:rFonts w:eastAsia="宋体" w:hint="eastAsia"/>
          <w:sz w:val="21"/>
          <w:szCs w:val="21"/>
        </w:rPr>
        <w:t>□专家评审</w:t>
      </w:r>
      <w:r w:rsidR="00EC527E">
        <w:rPr>
          <w:rFonts w:eastAsia="宋体" w:hint="eastAsia"/>
          <w:sz w:val="21"/>
          <w:szCs w:val="21"/>
        </w:rPr>
        <w:t xml:space="preserve"> </w:t>
      </w:r>
      <w:r w:rsidR="00EC527E">
        <w:rPr>
          <w:rFonts w:eastAsia="宋体"/>
          <w:sz w:val="21"/>
          <w:szCs w:val="21"/>
        </w:rPr>
        <w:t xml:space="preserve"> </w:t>
      </w:r>
      <w:r w:rsidR="00EC527E" w:rsidRPr="00EC527E">
        <w:rPr>
          <w:rFonts w:eastAsia="宋体" w:hint="eastAsia"/>
          <w:sz w:val="21"/>
          <w:szCs w:val="21"/>
        </w:rPr>
        <w:t>□询价采购</w:t>
      </w:r>
      <w:r w:rsidR="00EC527E">
        <w:rPr>
          <w:rFonts w:eastAsia="宋体" w:hint="eastAsia"/>
          <w:sz w:val="21"/>
          <w:szCs w:val="21"/>
        </w:rPr>
        <w:t xml:space="preserve"> </w:t>
      </w:r>
      <w:r w:rsidR="00EC527E">
        <w:rPr>
          <w:rFonts w:eastAsia="宋体"/>
          <w:sz w:val="21"/>
          <w:szCs w:val="21"/>
        </w:rPr>
        <w:t xml:space="preserve"> </w:t>
      </w:r>
      <w:r w:rsidR="00EC527E" w:rsidRPr="00EC527E">
        <w:rPr>
          <w:rFonts w:eastAsia="宋体" w:hint="eastAsia"/>
          <w:sz w:val="21"/>
          <w:szCs w:val="21"/>
        </w:rPr>
        <w:t>□竞争谈判</w:t>
      </w:r>
      <w:r w:rsidR="00EC527E">
        <w:rPr>
          <w:rFonts w:eastAsia="宋体" w:hint="eastAsia"/>
          <w:sz w:val="21"/>
          <w:szCs w:val="21"/>
        </w:rPr>
        <w:t xml:space="preserve">  </w:t>
      </w:r>
      <w:r w:rsidR="00EC527E" w:rsidRPr="00EC527E">
        <w:rPr>
          <w:rFonts w:eastAsia="宋体" w:hint="eastAsia"/>
          <w:sz w:val="21"/>
          <w:szCs w:val="21"/>
        </w:rPr>
        <w:t>□单一来源</w:t>
      </w:r>
    </w:p>
    <w:tbl>
      <w:tblPr>
        <w:tblW w:w="13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1414"/>
        <w:gridCol w:w="727"/>
        <w:gridCol w:w="1984"/>
        <w:gridCol w:w="1867"/>
        <w:gridCol w:w="1535"/>
        <w:gridCol w:w="1418"/>
        <w:gridCol w:w="1559"/>
        <w:gridCol w:w="1526"/>
        <w:gridCol w:w="1534"/>
      </w:tblGrid>
      <w:tr w:rsidR="0081206C">
        <w:trPr>
          <w:trHeight w:val="229"/>
          <w:jc w:val="center"/>
        </w:trPr>
        <w:tc>
          <w:tcPr>
            <w:tcW w:w="4553" w:type="dxa"/>
            <w:gridSpan w:val="4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验收事项（由评审专家组组长综合评判填写）</w:t>
            </w:r>
          </w:p>
        </w:tc>
        <w:tc>
          <w:tcPr>
            <w:tcW w:w="3402" w:type="dxa"/>
            <w:gridSpan w:val="2"/>
            <w:vAlign w:val="center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第一次验收</w:t>
            </w:r>
            <w:r>
              <w:rPr>
                <w:rFonts w:eastAsia="宋体" w:hint="eastAsia"/>
                <w:sz w:val="21"/>
                <w:szCs w:val="21"/>
              </w:rPr>
              <w:t xml:space="preserve">   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int="eastAsia"/>
                <w:sz w:val="21"/>
                <w:szCs w:val="21"/>
              </w:rPr>
              <w:t>年</w:t>
            </w:r>
            <w:r>
              <w:rPr>
                <w:rFonts w:eastAsia="宋体" w:hint="eastAsia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月</w:t>
            </w:r>
            <w:r>
              <w:rPr>
                <w:rFonts w:eastAsia="宋体" w:hint="eastAsia"/>
                <w:sz w:val="21"/>
                <w:szCs w:val="21"/>
              </w:rPr>
              <w:t xml:space="preserve">  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int="eastAsia"/>
                <w:sz w:val="21"/>
                <w:szCs w:val="21"/>
              </w:rPr>
              <w:t>日</w:t>
            </w:r>
          </w:p>
        </w:tc>
        <w:tc>
          <w:tcPr>
            <w:tcW w:w="2977" w:type="dxa"/>
            <w:gridSpan w:val="2"/>
            <w:vAlign w:val="center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第二次验收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  <w:r>
              <w:rPr>
                <w:rFonts w:eastAsia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</w:rPr>
              <w:t>日</w:t>
            </w:r>
          </w:p>
        </w:tc>
        <w:tc>
          <w:tcPr>
            <w:tcW w:w="3060" w:type="dxa"/>
            <w:gridSpan w:val="2"/>
            <w:vMerge w:val="restart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第二次验收仍不合格，由项目归口管理单位或使用单位根据预算金额，按学校财务审批权限，报学校相应会议或负责人给出如下处理意见：</w:t>
            </w:r>
          </w:p>
        </w:tc>
      </w:tr>
      <w:tr w:rsidR="0081206C">
        <w:trPr>
          <w:trHeight w:val="220"/>
          <w:jc w:val="center"/>
        </w:trPr>
        <w:tc>
          <w:tcPr>
            <w:tcW w:w="4553" w:type="dxa"/>
            <w:gridSpan w:val="4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1.</w:t>
            </w:r>
            <w:r>
              <w:rPr>
                <w:rFonts w:eastAsia="宋体" w:hint="eastAsia"/>
                <w:sz w:val="21"/>
                <w:szCs w:val="21"/>
              </w:rPr>
              <w:t>对照验收申请中合同指标完成情况</w:t>
            </w:r>
          </w:p>
        </w:tc>
        <w:tc>
          <w:tcPr>
            <w:tcW w:w="3402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2977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3060" w:type="dxa"/>
            <w:gridSpan w:val="2"/>
            <w:vMerge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220"/>
          <w:jc w:val="center"/>
        </w:trPr>
        <w:tc>
          <w:tcPr>
            <w:tcW w:w="4553" w:type="dxa"/>
            <w:gridSpan w:val="4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2.</w:t>
            </w:r>
            <w:r w:rsidR="00567C44">
              <w:rPr>
                <w:rFonts w:eastAsia="宋体" w:hint="eastAsia"/>
                <w:sz w:val="21"/>
                <w:szCs w:val="21"/>
              </w:rPr>
              <w:t>系统</w:t>
            </w:r>
            <w:r w:rsidR="00647EC7">
              <w:rPr>
                <w:rFonts w:eastAsia="宋体" w:hint="eastAsia"/>
                <w:sz w:val="21"/>
                <w:szCs w:val="21"/>
              </w:rPr>
              <w:t>对接</w:t>
            </w:r>
            <w:r w:rsidR="00567C44">
              <w:rPr>
                <w:rFonts w:eastAsia="宋体" w:hint="eastAsia"/>
                <w:sz w:val="21"/>
                <w:szCs w:val="21"/>
              </w:rPr>
              <w:t>情况</w:t>
            </w:r>
          </w:p>
        </w:tc>
        <w:tc>
          <w:tcPr>
            <w:tcW w:w="3402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2977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3060" w:type="dxa"/>
            <w:gridSpan w:val="2"/>
            <w:vMerge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209"/>
          <w:jc w:val="center"/>
        </w:trPr>
        <w:tc>
          <w:tcPr>
            <w:tcW w:w="4553" w:type="dxa"/>
            <w:gridSpan w:val="4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3.</w:t>
            </w:r>
            <w:r>
              <w:rPr>
                <w:rFonts w:eastAsia="宋体" w:hint="eastAsia"/>
                <w:sz w:val="21"/>
                <w:szCs w:val="21"/>
              </w:rPr>
              <w:t>过程验收情况</w:t>
            </w:r>
          </w:p>
        </w:tc>
        <w:tc>
          <w:tcPr>
            <w:tcW w:w="3402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2977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3060" w:type="dxa"/>
            <w:gridSpan w:val="2"/>
            <w:vMerge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200"/>
          <w:jc w:val="center"/>
        </w:trPr>
        <w:tc>
          <w:tcPr>
            <w:tcW w:w="4553" w:type="dxa"/>
            <w:gridSpan w:val="4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4.</w:t>
            </w:r>
            <w:r>
              <w:rPr>
                <w:rFonts w:eastAsia="宋体" w:hint="eastAsia"/>
                <w:sz w:val="21"/>
                <w:szCs w:val="21"/>
              </w:rPr>
              <w:t>使用（或试用）情况</w:t>
            </w:r>
          </w:p>
        </w:tc>
        <w:tc>
          <w:tcPr>
            <w:tcW w:w="3402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2977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3060" w:type="dxa"/>
            <w:gridSpan w:val="2"/>
            <w:vMerge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190"/>
          <w:jc w:val="center"/>
        </w:trPr>
        <w:tc>
          <w:tcPr>
            <w:tcW w:w="4553" w:type="dxa"/>
            <w:gridSpan w:val="4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5.</w:t>
            </w:r>
            <w:r>
              <w:rPr>
                <w:rFonts w:eastAsia="宋体" w:hint="eastAsia"/>
                <w:sz w:val="21"/>
                <w:szCs w:val="21"/>
              </w:rPr>
              <w:t>技术档案和质量保修书等</w:t>
            </w:r>
          </w:p>
        </w:tc>
        <w:tc>
          <w:tcPr>
            <w:tcW w:w="3402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2977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3060" w:type="dxa"/>
            <w:gridSpan w:val="2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180"/>
          <w:jc w:val="center"/>
        </w:trPr>
        <w:tc>
          <w:tcPr>
            <w:tcW w:w="4553" w:type="dxa"/>
            <w:gridSpan w:val="4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6.</w:t>
            </w:r>
            <w:r w:rsidR="00205257">
              <w:rPr>
                <w:rFonts w:eastAsia="宋体" w:hint="eastAsia"/>
                <w:sz w:val="21"/>
                <w:szCs w:val="21"/>
              </w:rPr>
              <w:t>安全检测与评估情况</w:t>
            </w:r>
          </w:p>
        </w:tc>
        <w:tc>
          <w:tcPr>
            <w:tcW w:w="3402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2977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3060" w:type="dxa"/>
            <w:gridSpan w:val="2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</w:tr>
      <w:tr w:rsidR="00B52CED">
        <w:trPr>
          <w:trHeight w:val="180"/>
          <w:jc w:val="center"/>
        </w:trPr>
        <w:tc>
          <w:tcPr>
            <w:tcW w:w="4553" w:type="dxa"/>
            <w:gridSpan w:val="4"/>
          </w:tcPr>
          <w:p w:rsidR="00B52CED" w:rsidRDefault="00B52CED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7</w:t>
            </w:r>
            <w:r>
              <w:rPr>
                <w:rFonts w:eastAsia="宋体"/>
                <w:sz w:val="21"/>
                <w:szCs w:val="21"/>
              </w:rPr>
              <w:t>.</w:t>
            </w:r>
            <w:r>
              <w:rPr>
                <w:rFonts w:eastAsia="宋体" w:hint="eastAsia"/>
                <w:sz w:val="21"/>
                <w:szCs w:val="21"/>
              </w:rPr>
              <w:t>数据标准化与共享情况</w:t>
            </w:r>
          </w:p>
        </w:tc>
        <w:tc>
          <w:tcPr>
            <w:tcW w:w="3402" w:type="dxa"/>
            <w:gridSpan w:val="2"/>
          </w:tcPr>
          <w:p w:rsidR="00B52CED" w:rsidRDefault="0062149F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2977" w:type="dxa"/>
            <w:gridSpan w:val="2"/>
          </w:tcPr>
          <w:p w:rsidR="00B52CED" w:rsidRDefault="0062149F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3060" w:type="dxa"/>
            <w:gridSpan w:val="2"/>
            <w:vMerge/>
            <w:vAlign w:val="center"/>
          </w:tcPr>
          <w:p w:rsidR="00B52CED" w:rsidRDefault="00B52CED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156"/>
          <w:jc w:val="center"/>
        </w:trPr>
        <w:tc>
          <w:tcPr>
            <w:tcW w:w="4553" w:type="dxa"/>
            <w:gridSpan w:val="4"/>
          </w:tcPr>
          <w:p w:rsidR="0081206C" w:rsidRDefault="00205C07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8</w:t>
            </w:r>
            <w:r w:rsidR="003D7428">
              <w:rPr>
                <w:rFonts w:eastAsia="宋体"/>
                <w:sz w:val="21"/>
                <w:szCs w:val="21"/>
              </w:rPr>
              <w:t>.</w:t>
            </w:r>
            <w:r w:rsidR="003D7428">
              <w:rPr>
                <w:rFonts w:eastAsia="宋体" w:hint="eastAsia"/>
                <w:sz w:val="21"/>
                <w:szCs w:val="21"/>
              </w:rPr>
              <w:t>第一次验收不合格，责令整改问题的整改情况</w:t>
            </w:r>
          </w:p>
        </w:tc>
        <w:tc>
          <w:tcPr>
            <w:tcW w:w="3402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／</w:t>
            </w:r>
          </w:p>
        </w:tc>
        <w:tc>
          <w:tcPr>
            <w:tcW w:w="2977" w:type="dxa"/>
            <w:gridSpan w:val="2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3060" w:type="dxa"/>
            <w:gridSpan w:val="2"/>
            <w:vMerge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159"/>
          <w:jc w:val="center"/>
        </w:trPr>
        <w:tc>
          <w:tcPr>
            <w:tcW w:w="4553" w:type="dxa"/>
            <w:gridSpan w:val="4"/>
            <w:vAlign w:val="center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综合验收结论</w:t>
            </w:r>
          </w:p>
        </w:tc>
        <w:tc>
          <w:tcPr>
            <w:tcW w:w="3402" w:type="dxa"/>
            <w:gridSpan w:val="2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2977" w:type="dxa"/>
            <w:gridSpan w:val="2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□合格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□不合格</w:t>
            </w:r>
          </w:p>
        </w:tc>
        <w:tc>
          <w:tcPr>
            <w:tcW w:w="3060" w:type="dxa"/>
            <w:gridSpan w:val="2"/>
            <w:vMerge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 w:rsidTr="00C148C5">
        <w:trPr>
          <w:trHeight w:val="770"/>
          <w:jc w:val="center"/>
        </w:trPr>
        <w:tc>
          <w:tcPr>
            <w:tcW w:w="1842" w:type="dxa"/>
            <w:gridSpan w:val="2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综合验收结论、整改或完善的建议</w:t>
            </w:r>
          </w:p>
        </w:tc>
        <w:tc>
          <w:tcPr>
            <w:tcW w:w="9090" w:type="dxa"/>
            <w:gridSpan w:val="6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060" w:type="dxa"/>
            <w:gridSpan w:val="2"/>
            <w:vMerge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130"/>
          <w:jc w:val="center"/>
        </w:trPr>
        <w:tc>
          <w:tcPr>
            <w:tcW w:w="428" w:type="dxa"/>
            <w:vMerge w:val="restart"/>
            <w:vAlign w:val="center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第</w:t>
            </w:r>
          </w:p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一</w:t>
            </w:r>
          </w:p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次</w:t>
            </w:r>
          </w:p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验</w:t>
            </w:r>
          </w:p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收</w:t>
            </w:r>
          </w:p>
        </w:tc>
        <w:tc>
          <w:tcPr>
            <w:tcW w:w="1414" w:type="dxa"/>
            <w:vMerge w:val="restart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专家组</w:t>
            </w:r>
          </w:p>
        </w:tc>
        <w:tc>
          <w:tcPr>
            <w:tcW w:w="72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姓名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专家组组长：</w:t>
            </w:r>
          </w:p>
        </w:tc>
        <w:tc>
          <w:tcPr>
            <w:tcW w:w="186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535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133"/>
          <w:jc w:val="center"/>
        </w:trPr>
        <w:tc>
          <w:tcPr>
            <w:tcW w:w="428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2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签名</w:t>
            </w:r>
          </w:p>
        </w:tc>
        <w:tc>
          <w:tcPr>
            <w:tcW w:w="198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67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266"/>
          <w:jc w:val="center"/>
        </w:trPr>
        <w:tc>
          <w:tcPr>
            <w:tcW w:w="428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工作</w:t>
            </w:r>
          </w:p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人员</w:t>
            </w:r>
          </w:p>
        </w:tc>
        <w:tc>
          <w:tcPr>
            <w:tcW w:w="72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单位</w:t>
            </w:r>
          </w:p>
        </w:tc>
        <w:tc>
          <w:tcPr>
            <w:tcW w:w="1984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采购建设单位</w:t>
            </w:r>
          </w:p>
        </w:tc>
        <w:tc>
          <w:tcPr>
            <w:tcW w:w="6379" w:type="dxa"/>
            <w:gridSpan w:val="4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其他人员</w:t>
            </w:r>
          </w:p>
        </w:tc>
        <w:tc>
          <w:tcPr>
            <w:tcW w:w="3060" w:type="dxa"/>
            <w:gridSpan w:val="2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验收单位</w:t>
            </w:r>
          </w:p>
        </w:tc>
      </w:tr>
      <w:tr w:rsidR="0081206C">
        <w:trPr>
          <w:trHeight w:val="100"/>
          <w:jc w:val="center"/>
        </w:trPr>
        <w:tc>
          <w:tcPr>
            <w:tcW w:w="428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2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姓名</w:t>
            </w:r>
          </w:p>
        </w:tc>
        <w:tc>
          <w:tcPr>
            <w:tcW w:w="198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67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参加人</w:t>
            </w:r>
          </w:p>
        </w:tc>
        <w:tc>
          <w:tcPr>
            <w:tcW w:w="1534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审核人</w:t>
            </w:r>
          </w:p>
        </w:tc>
      </w:tr>
      <w:tr w:rsidR="0081206C">
        <w:trPr>
          <w:trHeight w:val="259"/>
          <w:jc w:val="center"/>
        </w:trPr>
        <w:tc>
          <w:tcPr>
            <w:tcW w:w="428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2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签名</w:t>
            </w:r>
          </w:p>
        </w:tc>
        <w:tc>
          <w:tcPr>
            <w:tcW w:w="198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67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259"/>
          <w:jc w:val="center"/>
        </w:trPr>
        <w:tc>
          <w:tcPr>
            <w:tcW w:w="428" w:type="dxa"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单位负责人</w:t>
            </w:r>
          </w:p>
        </w:tc>
        <w:tc>
          <w:tcPr>
            <w:tcW w:w="727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-</w:t>
            </w:r>
            <w:r>
              <w:rPr>
                <w:rFonts w:eastAsia="宋体"/>
                <w:sz w:val="21"/>
                <w:szCs w:val="21"/>
              </w:rPr>
              <w:t>-</w:t>
            </w:r>
          </w:p>
        </w:tc>
        <w:tc>
          <w:tcPr>
            <w:tcW w:w="186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--</w:t>
            </w:r>
          </w:p>
        </w:tc>
        <w:tc>
          <w:tcPr>
            <w:tcW w:w="1535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--</w:t>
            </w:r>
          </w:p>
        </w:tc>
        <w:tc>
          <w:tcPr>
            <w:tcW w:w="1418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--</w:t>
            </w:r>
          </w:p>
        </w:tc>
        <w:tc>
          <w:tcPr>
            <w:tcW w:w="1559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--</w:t>
            </w:r>
          </w:p>
        </w:tc>
        <w:tc>
          <w:tcPr>
            <w:tcW w:w="3060" w:type="dxa"/>
            <w:gridSpan w:val="2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230"/>
          <w:jc w:val="center"/>
        </w:trPr>
        <w:tc>
          <w:tcPr>
            <w:tcW w:w="428" w:type="dxa"/>
            <w:vMerge w:val="restart"/>
            <w:vAlign w:val="center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第</w:t>
            </w:r>
          </w:p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二</w:t>
            </w:r>
          </w:p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次</w:t>
            </w:r>
          </w:p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验</w:t>
            </w:r>
          </w:p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收</w:t>
            </w:r>
          </w:p>
        </w:tc>
        <w:tc>
          <w:tcPr>
            <w:tcW w:w="1414" w:type="dxa"/>
            <w:vMerge w:val="restart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专家组</w:t>
            </w:r>
          </w:p>
        </w:tc>
        <w:tc>
          <w:tcPr>
            <w:tcW w:w="72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姓名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专家组组长：</w:t>
            </w:r>
          </w:p>
        </w:tc>
        <w:tc>
          <w:tcPr>
            <w:tcW w:w="1867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205"/>
          <w:jc w:val="center"/>
        </w:trPr>
        <w:tc>
          <w:tcPr>
            <w:tcW w:w="428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2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签名</w:t>
            </w:r>
          </w:p>
        </w:tc>
        <w:tc>
          <w:tcPr>
            <w:tcW w:w="198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67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310"/>
          <w:jc w:val="center"/>
        </w:trPr>
        <w:tc>
          <w:tcPr>
            <w:tcW w:w="428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工作</w:t>
            </w:r>
          </w:p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人员</w:t>
            </w:r>
          </w:p>
        </w:tc>
        <w:tc>
          <w:tcPr>
            <w:tcW w:w="72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单位</w:t>
            </w:r>
          </w:p>
        </w:tc>
        <w:tc>
          <w:tcPr>
            <w:tcW w:w="1984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采购建设单位</w:t>
            </w:r>
          </w:p>
        </w:tc>
        <w:tc>
          <w:tcPr>
            <w:tcW w:w="6379" w:type="dxa"/>
            <w:gridSpan w:val="4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其他人员</w:t>
            </w:r>
          </w:p>
        </w:tc>
        <w:tc>
          <w:tcPr>
            <w:tcW w:w="3060" w:type="dxa"/>
            <w:gridSpan w:val="2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验收单位</w:t>
            </w:r>
          </w:p>
        </w:tc>
      </w:tr>
      <w:tr w:rsidR="0081206C">
        <w:trPr>
          <w:trHeight w:val="200"/>
          <w:jc w:val="center"/>
        </w:trPr>
        <w:tc>
          <w:tcPr>
            <w:tcW w:w="428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2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姓名</w:t>
            </w:r>
          </w:p>
        </w:tc>
        <w:tc>
          <w:tcPr>
            <w:tcW w:w="198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67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参加人</w:t>
            </w:r>
          </w:p>
        </w:tc>
        <w:tc>
          <w:tcPr>
            <w:tcW w:w="1534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审核人</w:t>
            </w:r>
          </w:p>
        </w:tc>
      </w:tr>
      <w:tr w:rsidR="0081206C">
        <w:trPr>
          <w:trHeight w:val="176"/>
          <w:jc w:val="center"/>
        </w:trPr>
        <w:tc>
          <w:tcPr>
            <w:tcW w:w="428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Merge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2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签名</w:t>
            </w:r>
          </w:p>
        </w:tc>
        <w:tc>
          <w:tcPr>
            <w:tcW w:w="198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67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34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81206C">
        <w:trPr>
          <w:trHeight w:val="176"/>
          <w:jc w:val="center"/>
        </w:trPr>
        <w:tc>
          <w:tcPr>
            <w:tcW w:w="428" w:type="dxa"/>
            <w:vAlign w:val="center"/>
          </w:tcPr>
          <w:p w:rsidR="0081206C" w:rsidRDefault="0081206C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81206C" w:rsidRDefault="003D7428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单位负责人</w:t>
            </w:r>
          </w:p>
        </w:tc>
        <w:tc>
          <w:tcPr>
            <w:tcW w:w="727" w:type="dxa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--</w:t>
            </w:r>
          </w:p>
        </w:tc>
        <w:tc>
          <w:tcPr>
            <w:tcW w:w="1867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--</w:t>
            </w:r>
          </w:p>
        </w:tc>
        <w:tc>
          <w:tcPr>
            <w:tcW w:w="1535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--</w:t>
            </w:r>
          </w:p>
        </w:tc>
        <w:tc>
          <w:tcPr>
            <w:tcW w:w="1418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--</w:t>
            </w:r>
          </w:p>
        </w:tc>
        <w:tc>
          <w:tcPr>
            <w:tcW w:w="1559" w:type="dxa"/>
            <w:vAlign w:val="center"/>
          </w:tcPr>
          <w:p w:rsidR="0081206C" w:rsidRDefault="003D7428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--</w:t>
            </w:r>
          </w:p>
        </w:tc>
        <w:tc>
          <w:tcPr>
            <w:tcW w:w="3060" w:type="dxa"/>
            <w:gridSpan w:val="2"/>
            <w:vAlign w:val="center"/>
          </w:tcPr>
          <w:p w:rsidR="0081206C" w:rsidRDefault="0081206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 w:rsidR="0081206C" w:rsidRDefault="003D7428">
      <w:pPr>
        <w:adjustRightInd w:val="0"/>
        <w:snapToGrid w:val="0"/>
        <w:jc w:val="left"/>
      </w:pPr>
      <w:r>
        <w:rPr>
          <w:rFonts w:eastAsia="宋体" w:hint="eastAsia"/>
          <w:sz w:val="21"/>
          <w:szCs w:val="21"/>
        </w:rPr>
        <w:t>注：本表由验收单位填写并加盖验收单位公章，报销时向财务处提交原件。</w:t>
      </w:r>
    </w:p>
    <w:sectPr w:rsidR="0081206C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232" w:rsidRDefault="00F17232" w:rsidP="00633D76">
      <w:r>
        <w:separator/>
      </w:r>
    </w:p>
  </w:endnote>
  <w:endnote w:type="continuationSeparator" w:id="0">
    <w:p w:rsidR="00F17232" w:rsidRDefault="00F17232" w:rsidP="00633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232" w:rsidRDefault="00F17232" w:rsidP="00633D76">
      <w:r>
        <w:separator/>
      </w:r>
    </w:p>
  </w:footnote>
  <w:footnote w:type="continuationSeparator" w:id="0">
    <w:p w:rsidR="00F17232" w:rsidRDefault="00F17232" w:rsidP="00633D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4BE"/>
    <w:rsid w:val="000254FD"/>
    <w:rsid w:val="00027CD5"/>
    <w:rsid w:val="00073678"/>
    <w:rsid w:val="000802B3"/>
    <w:rsid w:val="000A7E2A"/>
    <w:rsid w:val="000B1F47"/>
    <w:rsid w:val="000C3148"/>
    <w:rsid w:val="000E4FBE"/>
    <w:rsid w:val="000E7C10"/>
    <w:rsid w:val="001A07D4"/>
    <w:rsid w:val="001E0139"/>
    <w:rsid w:val="001E4BBE"/>
    <w:rsid w:val="001F4202"/>
    <w:rsid w:val="00205257"/>
    <w:rsid w:val="00205C07"/>
    <w:rsid w:val="00234800"/>
    <w:rsid w:val="002572DF"/>
    <w:rsid w:val="00266E26"/>
    <w:rsid w:val="002721AB"/>
    <w:rsid w:val="002C60FA"/>
    <w:rsid w:val="00323042"/>
    <w:rsid w:val="00324C2F"/>
    <w:rsid w:val="003962D3"/>
    <w:rsid w:val="003A1407"/>
    <w:rsid w:val="003D7428"/>
    <w:rsid w:val="00443C32"/>
    <w:rsid w:val="00485616"/>
    <w:rsid w:val="00494D38"/>
    <w:rsid w:val="004B04BE"/>
    <w:rsid w:val="004C78CA"/>
    <w:rsid w:val="004E7815"/>
    <w:rsid w:val="00506395"/>
    <w:rsid w:val="00523333"/>
    <w:rsid w:val="005259A7"/>
    <w:rsid w:val="00541AC8"/>
    <w:rsid w:val="00567C44"/>
    <w:rsid w:val="00574B8C"/>
    <w:rsid w:val="005A0E05"/>
    <w:rsid w:val="005E2D27"/>
    <w:rsid w:val="00606F88"/>
    <w:rsid w:val="0062149F"/>
    <w:rsid w:val="00633D76"/>
    <w:rsid w:val="00635AE3"/>
    <w:rsid w:val="00647EC7"/>
    <w:rsid w:val="00695642"/>
    <w:rsid w:val="00696EC7"/>
    <w:rsid w:val="006B5C97"/>
    <w:rsid w:val="006D2836"/>
    <w:rsid w:val="00745F37"/>
    <w:rsid w:val="007508BA"/>
    <w:rsid w:val="007634C8"/>
    <w:rsid w:val="007642D9"/>
    <w:rsid w:val="007723AD"/>
    <w:rsid w:val="007E3988"/>
    <w:rsid w:val="007F547D"/>
    <w:rsid w:val="00806884"/>
    <w:rsid w:val="0081206C"/>
    <w:rsid w:val="00815F2E"/>
    <w:rsid w:val="00850D13"/>
    <w:rsid w:val="00882613"/>
    <w:rsid w:val="008F6A25"/>
    <w:rsid w:val="009323E7"/>
    <w:rsid w:val="00945020"/>
    <w:rsid w:val="00971BF8"/>
    <w:rsid w:val="009725E0"/>
    <w:rsid w:val="009D6430"/>
    <w:rsid w:val="00A871F1"/>
    <w:rsid w:val="00AB6A4B"/>
    <w:rsid w:val="00AD509E"/>
    <w:rsid w:val="00AE3E73"/>
    <w:rsid w:val="00AE4691"/>
    <w:rsid w:val="00B015FD"/>
    <w:rsid w:val="00B029EB"/>
    <w:rsid w:val="00B2014B"/>
    <w:rsid w:val="00B25E13"/>
    <w:rsid w:val="00B52CED"/>
    <w:rsid w:val="00BE6AA4"/>
    <w:rsid w:val="00C148C5"/>
    <w:rsid w:val="00CD764E"/>
    <w:rsid w:val="00D0750A"/>
    <w:rsid w:val="00D20261"/>
    <w:rsid w:val="00D61CF3"/>
    <w:rsid w:val="00D75DF5"/>
    <w:rsid w:val="00DF1E1E"/>
    <w:rsid w:val="00DF20A6"/>
    <w:rsid w:val="00DF6A0C"/>
    <w:rsid w:val="00E13969"/>
    <w:rsid w:val="00E33B21"/>
    <w:rsid w:val="00EC4A4C"/>
    <w:rsid w:val="00EC527E"/>
    <w:rsid w:val="00ED2298"/>
    <w:rsid w:val="00EE3B57"/>
    <w:rsid w:val="00F17232"/>
    <w:rsid w:val="00F21DDA"/>
    <w:rsid w:val="00F629A1"/>
    <w:rsid w:val="00F92608"/>
    <w:rsid w:val="36082EA2"/>
    <w:rsid w:val="602B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5D315C-E83A-44AE-AA5C-D8F91672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qFormat/>
    <w:rPr>
      <w:b/>
      <w:bCs/>
    </w:rPr>
  </w:style>
  <w:style w:type="paragraph" w:styleId="a7">
    <w:name w:val="No Spacing"/>
    <w:uiPriority w:val="1"/>
    <w:qFormat/>
    <w:pPr>
      <w:widowControl w:val="0"/>
      <w:jc w:val="both"/>
    </w:pPr>
    <w:rPr>
      <w:rFonts w:eastAsia="仿宋_GB2312"/>
      <w:kern w:val="2"/>
      <w:sz w:val="32"/>
    </w:rPr>
  </w:style>
  <w:style w:type="character" w:customStyle="1" w:styleId="Char1">
    <w:name w:val="页眉 Char"/>
    <w:basedOn w:val="a0"/>
    <w:link w:val="a5"/>
    <w:uiPriority w:val="99"/>
    <w:rPr>
      <w:rFonts w:eastAsia="仿宋_GB2312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eastAsia="仿宋_GB2312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AF7E88-E0FF-4FD2-BFBE-58D714A6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zys</cp:lastModifiedBy>
  <cp:revision>72</cp:revision>
  <cp:lastPrinted>2017-12-05T02:02:00Z</cp:lastPrinted>
  <dcterms:created xsi:type="dcterms:W3CDTF">2017-11-24T07:05:00Z</dcterms:created>
  <dcterms:modified xsi:type="dcterms:W3CDTF">2021-05-26T01:37:00Z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